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D5" w:rsidRPr="00456364" w:rsidRDefault="001549D5" w:rsidP="001549D5">
      <w:pPr>
        <w:jc w:val="center"/>
        <w:rPr>
          <w:smallCaps/>
        </w:rPr>
      </w:pPr>
      <w:r w:rsidRPr="00456364">
        <w:rPr>
          <w:smallCaps/>
        </w:rPr>
        <w:t>Bruce Ag</w:t>
      </w:r>
      <w:r w:rsidR="00BC467A">
        <w:rPr>
          <w:smallCaps/>
        </w:rPr>
        <w:t>riculture</w:t>
      </w:r>
      <w:r w:rsidRPr="00456364">
        <w:rPr>
          <w:smallCaps/>
        </w:rPr>
        <w:t xml:space="preserve"> SAE Implementation Plan</w:t>
      </w:r>
    </w:p>
    <w:p w:rsidR="001549D5" w:rsidRPr="00456364" w:rsidRDefault="001549D5" w:rsidP="001549D5">
      <w:pPr>
        <w:jc w:val="center"/>
        <w:rPr>
          <w:smallCaps/>
        </w:rPr>
      </w:pPr>
    </w:p>
    <w:p w:rsidR="001549D5" w:rsidRPr="00456364" w:rsidRDefault="001549D5" w:rsidP="001549D5">
      <w:pPr>
        <w:rPr>
          <w:smallCaps/>
        </w:rPr>
      </w:pPr>
      <w:r w:rsidRPr="00456364">
        <w:rPr>
          <w:smallCaps/>
        </w:rPr>
        <w:t xml:space="preserve">My SAE will be an: </w:t>
      </w:r>
      <w:r w:rsidRPr="00456364">
        <w:rPr>
          <w:i/>
          <w:smallCaps/>
          <w:sz w:val="20"/>
        </w:rPr>
        <w:t>(circle one)</w:t>
      </w:r>
    </w:p>
    <w:p w:rsidR="001549D5" w:rsidRPr="00456364" w:rsidRDefault="001549D5" w:rsidP="001549D5">
      <w:pPr>
        <w:rPr>
          <w:smallCaps/>
        </w:rPr>
      </w:pPr>
    </w:p>
    <w:p w:rsidR="001549D5" w:rsidRPr="00863F93" w:rsidRDefault="001549D5" w:rsidP="001549D5">
      <w:pPr>
        <w:ind w:left="720"/>
        <w:rPr>
          <w:smallCaps/>
          <w:sz w:val="22"/>
        </w:rPr>
      </w:pPr>
      <w:r w:rsidRPr="00863F93">
        <w:rPr>
          <w:smallCaps/>
          <w:sz w:val="22"/>
        </w:rPr>
        <w:t xml:space="preserve">Entrepreneurship   </w:t>
      </w:r>
      <w:proofErr w:type="gramStart"/>
      <w:r w:rsidRPr="00863F93">
        <w:rPr>
          <w:smallCaps/>
          <w:sz w:val="22"/>
        </w:rPr>
        <w:t>~    Placement</w:t>
      </w:r>
      <w:proofErr w:type="gramEnd"/>
    </w:p>
    <w:p w:rsidR="001549D5" w:rsidRPr="00456364" w:rsidRDefault="001549D5" w:rsidP="001549D5">
      <w:pPr>
        <w:ind w:left="720"/>
        <w:rPr>
          <w:smallCaps/>
        </w:rPr>
      </w:pPr>
    </w:p>
    <w:p w:rsidR="001549D5" w:rsidRPr="00456364" w:rsidRDefault="001549D5" w:rsidP="001549D5">
      <w:pPr>
        <w:rPr>
          <w:smallCaps/>
        </w:rPr>
      </w:pPr>
      <w:r w:rsidRPr="00456364">
        <w:rPr>
          <w:smallCaps/>
        </w:rPr>
        <w:t xml:space="preserve">My SAE will fall into the following area: </w:t>
      </w:r>
      <w:r w:rsidRPr="00456364">
        <w:rPr>
          <w:i/>
          <w:smallCaps/>
          <w:sz w:val="20"/>
        </w:rPr>
        <w:t>(circle one)</w:t>
      </w:r>
    </w:p>
    <w:p w:rsidR="001549D5" w:rsidRPr="00456364" w:rsidRDefault="001549D5" w:rsidP="001549D5">
      <w:pPr>
        <w:rPr>
          <w:smallCaps/>
        </w:rPr>
      </w:pPr>
    </w:p>
    <w:p w:rsidR="001549D5" w:rsidRPr="00456364" w:rsidRDefault="001549D5" w:rsidP="001549D5">
      <w:pPr>
        <w:rPr>
          <w:smallCaps/>
        </w:rPr>
        <w:sectPr w:rsidR="001549D5" w:rsidRPr="00456364">
          <w:pgSz w:w="12240" w:h="15840"/>
          <w:pgMar w:top="1440" w:right="1800" w:bottom="1440" w:left="1800" w:gutter="0"/>
        </w:sectPr>
      </w:pP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Communications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Education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Mechanics Design and Fabrication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Mechanics Energy Systems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Agricultural Mechanics Repair and Maintenance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Processing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Agricultural Sales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Agricultural Services</w:t>
      </w:r>
    </w:p>
    <w:p w:rsidR="001549D5" w:rsidRPr="00456364" w:rsidRDefault="001549D5" w:rsidP="001549D5">
      <w:pPr>
        <w:rPr>
          <w:smallCaps/>
          <w:sz w:val="20"/>
        </w:rPr>
      </w:pPr>
      <w:proofErr w:type="spellStart"/>
      <w:r w:rsidRPr="00456364">
        <w:rPr>
          <w:smallCaps/>
          <w:sz w:val="20"/>
        </w:rPr>
        <w:t>Agriscience</w:t>
      </w:r>
      <w:proofErr w:type="spellEnd"/>
      <w:r w:rsidRPr="00456364">
        <w:rPr>
          <w:smallCaps/>
          <w:sz w:val="20"/>
        </w:rPr>
        <w:t xml:space="preserve"> Research Animals Systems</w:t>
      </w:r>
    </w:p>
    <w:p w:rsidR="001549D5" w:rsidRPr="00456364" w:rsidRDefault="001549D5" w:rsidP="001549D5">
      <w:pPr>
        <w:rPr>
          <w:smallCaps/>
          <w:sz w:val="20"/>
        </w:rPr>
      </w:pPr>
      <w:proofErr w:type="spellStart"/>
      <w:r w:rsidRPr="00456364">
        <w:rPr>
          <w:smallCaps/>
          <w:sz w:val="20"/>
        </w:rPr>
        <w:t>Agriscience</w:t>
      </w:r>
      <w:proofErr w:type="spellEnd"/>
      <w:r w:rsidRPr="00456364">
        <w:rPr>
          <w:smallCaps/>
          <w:sz w:val="20"/>
        </w:rPr>
        <w:t xml:space="preserve"> Research Integrated Systems</w:t>
      </w:r>
    </w:p>
    <w:p w:rsidR="001549D5" w:rsidRPr="00456364" w:rsidRDefault="001549D5" w:rsidP="001549D5">
      <w:pPr>
        <w:rPr>
          <w:smallCaps/>
          <w:sz w:val="20"/>
        </w:rPr>
      </w:pPr>
      <w:proofErr w:type="spellStart"/>
      <w:r w:rsidRPr="00456364">
        <w:rPr>
          <w:smallCaps/>
          <w:sz w:val="20"/>
        </w:rPr>
        <w:t>Agriscience</w:t>
      </w:r>
      <w:proofErr w:type="spellEnd"/>
      <w:r w:rsidRPr="00456364">
        <w:rPr>
          <w:smallCaps/>
          <w:sz w:val="20"/>
        </w:rPr>
        <w:t xml:space="preserve"> Research Plant Systems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Beef Production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Dairy Production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Diversified Agricultural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Diversified Crop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Diversified Horticulture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Diversified Livestock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Emerging Agricultural Technology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Environmental Science and Natural Resources Management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Equine Science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Fiber and/or Oil Crop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Food Science and Technology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Food Service –State Level Only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Forage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Forest Management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Fruit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Goat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Grain Production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Home and/or Community Development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Landscape Management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Nursery Operations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Organic Agriculture –State Level Only</w:t>
      </w:r>
    </w:p>
    <w:p w:rsidR="001549D5" w:rsidRPr="00456364" w:rsidRDefault="001549D5" w:rsidP="001549D5">
      <w:pPr>
        <w:rPr>
          <w:smallCaps/>
          <w:sz w:val="20"/>
        </w:rPr>
      </w:pPr>
      <w:proofErr w:type="gramStart"/>
      <w:r w:rsidRPr="00456364">
        <w:rPr>
          <w:smallCaps/>
          <w:sz w:val="20"/>
        </w:rPr>
        <w:t>Outdoor</w:t>
      </w:r>
      <w:proofErr w:type="gramEnd"/>
      <w:r w:rsidRPr="00456364">
        <w:rPr>
          <w:smallCaps/>
          <w:sz w:val="20"/>
        </w:rPr>
        <w:t xml:space="preserve"> Recreation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Poultry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Sheep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 xml:space="preserve">Small Animal Production 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Specialty Animal Production and Care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Specialty Crop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Swine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Entrepreneurship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Turf Grass Management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Vegetable Production</w:t>
      </w:r>
    </w:p>
    <w:p w:rsidR="001549D5" w:rsidRPr="00456364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Veterinary Science</w:t>
      </w:r>
    </w:p>
    <w:p w:rsidR="005D699A" w:rsidRDefault="001549D5" w:rsidP="001549D5">
      <w:pPr>
        <w:rPr>
          <w:smallCaps/>
          <w:sz w:val="20"/>
        </w:rPr>
      </w:pPr>
      <w:r w:rsidRPr="00456364">
        <w:rPr>
          <w:smallCaps/>
          <w:sz w:val="20"/>
        </w:rPr>
        <w:t>Wildlife Managemen</w:t>
      </w:r>
      <w:r w:rsidR="005D699A">
        <w:rPr>
          <w:smallCaps/>
          <w:sz w:val="20"/>
        </w:rPr>
        <w:t>t</w:t>
      </w:r>
    </w:p>
    <w:p w:rsidR="005D699A" w:rsidRDefault="005D699A" w:rsidP="001549D5">
      <w:pPr>
        <w:rPr>
          <w:smallCaps/>
          <w:sz w:val="20"/>
        </w:rPr>
      </w:pPr>
    </w:p>
    <w:p w:rsidR="001549D5" w:rsidRPr="005D699A" w:rsidRDefault="005D699A" w:rsidP="001549D5">
      <w:pPr>
        <w:rPr>
          <w:smallCaps/>
          <w:sz w:val="20"/>
        </w:rPr>
        <w:sectPr w:rsidR="001549D5" w:rsidRPr="005D699A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smallCaps/>
          <w:sz w:val="20"/>
        </w:rPr>
        <w:t>Other: ____________________________</w:t>
      </w:r>
    </w:p>
    <w:p w:rsidR="001549D5" w:rsidRPr="00456364" w:rsidRDefault="001549D5" w:rsidP="001549D5">
      <w:pPr>
        <w:rPr>
          <w:smallCaps/>
        </w:rPr>
      </w:pPr>
    </w:p>
    <w:p w:rsidR="001549D5" w:rsidRPr="00456364" w:rsidRDefault="001549D5" w:rsidP="001549D5">
      <w:pPr>
        <w:rPr>
          <w:smallCaps/>
        </w:rPr>
      </w:pPr>
      <w:r w:rsidRPr="00456364">
        <w:rPr>
          <w:smallCaps/>
        </w:rPr>
        <w:t xml:space="preserve">I will keep records </w:t>
      </w:r>
      <w:proofErr w:type="gramStart"/>
      <w:r w:rsidRPr="00456364">
        <w:rPr>
          <w:smallCaps/>
        </w:rPr>
        <w:t>of</w:t>
      </w:r>
      <w:proofErr w:type="gramEnd"/>
      <w:r w:rsidRPr="00456364">
        <w:rPr>
          <w:smallCaps/>
        </w:rPr>
        <w:t xml:space="preserve">: </w:t>
      </w:r>
      <w:r w:rsidRPr="00456364">
        <w:rPr>
          <w:i/>
          <w:smallCaps/>
          <w:sz w:val="20"/>
        </w:rPr>
        <w:t>(circle one)</w:t>
      </w:r>
    </w:p>
    <w:p w:rsidR="001549D5" w:rsidRPr="00456364" w:rsidRDefault="001549D5" w:rsidP="001549D5">
      <w:pPr>
        <w:rPr>
          <w:smallCaps/>
        </w:rPr>
      </w:pPr>
    </w:p>
    <w:p w:rsidR="001549D5" w:rsidRPr="00863F93" w:rsidRDefault="001549D5" w:rsidP="00863F93">
      <w:pPr>
        <w:ind w:firstLine="720"/>
        <w:rPr>
          <w:smallCaps/>
          <w:sz w:val="22"/>
        </w:rPr>
      </w:pPr>
      <w:r w:rsidRPr="00863F93">
        <w:rPr>
          <w:smallCaps/>
          <w:sz w:val="22"/>
        </w:rPr>
        <w:t>Money Invested and/or Earned     ~    Hours Invested     ~     Both</w:t>
      </w:r>
    </w:p>
    <w:p w:rsidR="001549D5" w:rsidRPr="00456364" w:rsidRDefault="001549D5" w:rsidP="001549D5">
      <w:pPr>
        <w:rPr>
          <w:smallCaps/>
        </w:rPr>
      </w:pPr>
    </w:p>
    <w:p w:rsidR="001549D5" w:rsidRPr="00456364" w:rsidRDefault="001549D5" w:rsidP="001549D5">
      <w:pPr>
        <w:rPr>
          <w:smallCaps/>
        </w:rPr>
      </w:pPr>
      <w:r w:rsidRPr="00456364">
        <w:rPr>
          <w:smallCaps/>
        </w:rPr>
        <w:t>My SAE will be overseen by:</w:t>
      </w:r>
      <w:r w:rsidRPr="00863F93">
        <w:rPr>
          <w:i/>
          <w:smallCaps/>
          <w:sz w:val="20"/>
        </w:rPr>
        <w:t xml:space="preserve"> (name of adult that will be directly overseeing your SAE</w:t>
      </w:r>
      <w:r w:rsidR="00BC467A">
        <w:rPr>
          <w:i/>
          <w:smallCaps/>
          <w:sz w:val="20"/>
        </w:rPr>
        <w:t xml:space="preserve"> and their relationship to you</w:t>
      </w:r>
      <w:r w:rsidRPr="00863F93">
        <w:rPr>
          <w:i/>
          <w:smallCaps/>
          <w:sz w:val="20"/>
        </w:rPr>
        <w:t>)</w:t>
      </w:r>
    </w:p>
    <w:p w:rsidR="00863F93" w:rsidRDefault="00863F93" w:rsidP="001549D5">
      <w:pPr>
        <w:rPr>
          <w:smallCaps/>
        </w:rPr>
      </w:pPr>
    </w:p>
    <w:p w:rsidR="001549D5" w:rsidRPr="00456364" w:rsidRDefault="001549D5" w:rsidP="001549D5">
      <w:pPr>
        <w:rPr>
          <w:smallCaps/>
        </w:rPr>
      </w:pPr>
    </w:p>
    <w:p w:rsidR="00456364" w:rsidRPr="00456364" w:rsidRDefault="00462770" w:rsidP="001549D5">
      <w:pPr>
        <w:rPr>
          <w:smallCaps/>
        </w:rPr>
      </w:pPr>
      <w:r w:rsidRPr="00456364">
        <w:rPr>
          <w:smallCaps/>
        </w:rPr>
        <w:t>Provide a written description of your SAE. Use the backside of this sheet and add additional pages if necessary.</w:t>
      </w:r>
    </w:p>
    <w:sectPr w:rsidR="00456364" w:rsidRPr="00456364" w:rsidSect="001549D5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49D5"/>
    <w:rsid w:val="001549D5"/>
    <w:rsid w:val="001D7E34"/>
    <w:rsid w:val="00456364"/>
    <w:rsid w:val="00462770"/>
    <w:rsid w:val="005D699A"/>
    <w:rsid w:val="00863F93"/>
    <w:rsid w:val="00BC46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5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1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Macintosh Word</Application>
  <DocSecurity>0</DocSecurity>
  <Lines>11</Lines>
  <Paragraphs>2</Paragraphs>
  <ScaleCrop>false</ScaleCrop>
  <Company>University of Wisconsin River Falls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5</cp:revision>
  <dcterms:created xsi:type="dcterms:W3CDTF">2013-11-26T17:08:00Z</dcterms:created>
  <dcterms:modified xsi:type="dcterms:W3CDTF">2014-06-17T16:21:00Z</dcterms:modified>
</cp:coreProperties>
</file>